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DF" w:rsidRPr="00B85D49" w:rsidRDefault="008074DF" w:rsidP="008074DF">
      <w:pPr>
        <w:widowControl w:val="0"/>
        <w:adjustRightInd/>
        <w:snapToGrid/>
        <w:spacing w:after="0" w:line="360" w:lineRule="auto"/>
        <w:ind w:rightChars="150" w:right="330"/>
        <w:rPr>
          <w:rFonts w:asciiTheme="minorEastAsia" w:eastAsiaTheme="minorEastAsia" w:hAnsiTheme="minorEastAsia"/>
          <w:b/>
          <w:sz w:val="24"/>
          <w:szCs w:val="24"/>
        </w:rPr>
      </w:pPr>
      <w:r w:rsidRPr="00B85D49">
        <w:rPr>
          <w:rFonts w:asciiTheme="minorEastAsia" w:eastAsiaTheme="minorEastAsia" w:hAnsiTheme="minorEastAsia" w:hint="eastAsia"/>
          <w:b/>
          <w:sz w:val="24"/>
          <w:szCs w:val="24"/>
        </w:rPr>
        <w:t>附件2：</w:t>
      </w:r>
    </w:p>
    <w:p w:rsidR="008074DF" w:rsidRPr="00B85D49" w:rsidRDefault="001E37AA" w:rsidP="008074DF">
      <w:pPr>
        <w:widowControl w:val="0"/>
        <w:adjustRightInd/>
        <w:snapToGrid/>
        <w:spacing w:after="0" w:line="360" w:lineRule="auto"/>
        <w:ind w:rightChars="150" w:right="330"/>
        <w:jc w:val="center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r w:rsidRPr="001E37AA">
        <w:rPr>
          <w:rFonts w:asciiTheme="minorEastAsia" w:eastAsiaTheme="minorEastAsia" w:hAnsiTheme="minorEastAsia" w:hint="eastAsia"/>
          <w:b/>
          <w:bCs/>
          <w:sz w:val="32"/>
          <w:szCs w:val="32"/>
        </w:rPr>
        <w:t>上海石化工业学校</w:t>
      </w:r>
      <w:r w:rsidR="008074DF" w:rsidRPr="00B85D49">
        <w:rPr>
          <w:rFonts w:asciiTheme="minorEastAsia" w:eastAsiaTheme="minorEastAsia" w:hAnsiTheme="minorEastAsia" w:hint="eastAsia"/>
          <w:b/>
          <w:bCs/>
          <w:sz w:val="32"/>
          <w:szCs w:val="32"/>
        </w:rPr>
        <w:t>烘焙协会活动计划</w:t>
      </w:r>
      <w:r w:rsidR="008074DF">
        <w:rPr>
          <w:rFonts w:asciiTheme="minorEastAsia" w:eastAsiaTheme="minorEastAsia" w:hAnsiTheme="minorEastAsia" w:hint="eastAsia"/>
          <w:b/>
          <w:bCs/>
          <w:sz w:val="32"/>
          <w:szCs w:val="32"/>
        </w:rPr>
        <w:t>表</w:t>
      </w:r>
    </w:p>
    <w:tbl>
      <w:tblPr>
        <w:tblStyle w:val="a3"/>
        <w:tblW w:w="6391" w:type="dxa"/>
        <w:jc w:val="center"/>
        <w:tblLayout w:type="fixed"/>
        <w:tblLook w:val="04A0" w:firstRow="1" w:lastRow="0" w:firstColumn="1" w:lastColumn="0" w:noHBand="0" w:noVBand="1"/>
      </w:tblPr>
      <w:tblGrid>
        <w:gridCol w:w="1194"/>
        <w:gridCol w:w="3066"/>
        <w:gridCol w:w="2131"/>
      </w:tblGrid>
      <w:tr w:rsidR="008074DF" w:rsidRPr="00B85D49" w:rsidTr="00BB529A">
        <w:trPr>
          <w:jc w:val="center"/>
        </w:trPr>
        <w:tc>
          <w:tcPr>
            <w:tcW w:w="1194" w:type="dxa"/>
            <w:vAlign w:val="center"/>
          </w:tcPr>
          <w:bookmarkEnd w:id="0"/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3066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品名</w:t>
            </w:r>
          </w:p>
        </w:tc>
        <w:tc>
          <w:tcPr>
            <w:tcW w:w="2131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预估制作时间</w:t>
            </w:r>
          </w:p>
        </w:tc>
      </w:tr>
      <w:tr w:rsidR="008074DF" w:rsidRPr="00B85D49" w:rsidTr="00BB529A">
        <w:trPr>
          <w:jc w:val="center"/>
        </w:trPr>
        <w:tc>
          <w:tcPr>
            <w:tcW w:w="1194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066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基础曲奇</w:t>
            </w:r>
          </w:p>
        </w:tc>
        <w:tc>
          <w:tcPr>
            <w:tcW w:w="2131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3.5小时</w:t>
            </w:r>
          </w:p>
        </w:tc>
      </w:tr>
      <w:tr w:rsidR="008074DF" w:rsidRPr="00B85D49" w:rsidTr="00BB529A">
        <w:trPr>
          <w:jc w:val="center"/>
        </w:trPr>
        <w:tc>
          <w:tcPr>
            <w:tcW w:w="1194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066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罗马盾牌</w:t>
            </w:r>
          </w:p>
        </w:tc>
        <w:tc>
          <w:tcPr>
            <w:tcW w:w="2131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4小时</w:t>
            </w:r>
          </w:p>
        </w:tc>
      </w:tr>
      <w:tr w:rsidR="008074DF" w:rsidRPr="00B85D49" w:rsidTr="00BB529A">
        <w:trPr>
          <w:jc w:val="center"/>
        </w:trPr>
        <w:tc>
          <w:tcPr>
            <w:tcW w:w="1194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066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杏仁巧克力棒</w:t>
            </w:r>
          </w:p>
        </w:tc>
        <w:tc>
          <w:tcPr>
            <w:tcW w:w="2131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3.5小时</w:t>
            </w:r>
          </w:p>
        </w:tc>
      </w:tr>
      <w:tr w:rsidR="008074DF" w:rsidRPr="00B85D49" w:rsidTr="00BB529A">
        <w:trPr>
          <w:jc w:val="center"/>
        </w:trPr>
        <w:tc>
          <w:tcPr>
            <w:tcW w:w="1194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066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蛋</w:t>
            </w:r>
            <w:proofErr w:type="gramStart"/>
            <w:r w:rsidRPr="00B85D49">
              <w:rPr>
                <w:rFonts w:asciiTheme="minorEastAsia" w:eastAsiaTheme="minorEastAsia" w:hAnsiTheme="minorEastAsia" w:hint="eastAsia"/>
              </w:rPr>
              <w:t>挞</w:t>
            </w:r>
            <w:proofErr w:type="gramEnd"/>
          </w:p>
        </w:tc>
        <w:tc>
          <w:tcPr>
            <w:tcW w:w="2131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4小时</w:t>
            </w:r>
          </w:p>
        </w:tc>
      </w:tr>
      <w:tr w:rsidR="008074DF" w:rsidRPr="00B85D49" w:rsidTr="00BB529A">
        <w:trPr>
          <w:jc w:val="center"/>
        </w:trPr>
        <w:tc>
          <w:tcPr>
            <w:tcW w:w="1194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066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B85D49">
              <w:rPr>
                <w:rFonts w:asciiTheme="minorEastAsia" w:eastAsiaTheme="minorEastAsia" w:hAnsiTheme="minorEastAsia" w:hint="eastAsia"/>
              </w:rPr>
              <w:t>麦芬</w:t>
            </w:r>
            <w:proofErr w:type="gramEnd"/>
          </w:p>
        </w:tc>
        <w:tc>
          <w:tcPr>
            <w:tcW w:w="2131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3小时</w:t>
            </w:r>
          </w:p>
        </w:tc>
      </w:tr>
      <w:tr w:rsidR="008074DF" w:rsidRPr="00B85D49" w:rsidTr="00BB529A">
        <w:trPr>
          <w:jc w:val="center"/>
        </w:trPr>
        <w:tc>
          <w:tcPr>
            <w:tcW w:w="1194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066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奶油面包</w:t>
            </w:r>
          </w:p>
        </w:tc>
        <w:tc>
          <w:tcPr>
            <w:tcW w:w="2131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4小时</w:t>
            </w:r>
          </w:p>
        </w:tc>
      </w:tr>
      <w:tr w:rsidR="008074DF" w:rsidRPr="00B85D49" w:rsidTr="00BB529A">
        <w:trPr>
          <w:jc w:val="center"/>
        </w:trPr>
        <w:tc>
          <w:tcPr>
            <w:tcW w:w="1194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066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豆沙面包</w:t>
            </w:r>
          </w:p>
        </w:tc>
        <w:tc>
          <w:tcPr>
            <w:tcW w:w="2131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4小时</w:t>
            </w:r>
          </w:p>
        </w:tc>
      </w:tr>
      <w:tr w:rsidR="008074DF" w:rsidRPr="00B85D49" w:rsidTr="00BB529A">
        <w:trPr>
          <w:jc w:val="center"/>
        </w:trPr>
        <w:tc>
          <w:tcPr>
            <w:tcW w:w="1194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066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菠萝包</w:t>
            </w:r>
          </w:p>
        </w:tc>
        <w:tc>
          <w:tcPr>
            <w:tcW w:w="2131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4.5小时</w:t>
            </w:r>
          </w:p>
        </w:tc>
      </w:tr>
      <w:tr w:rsidR="008074DF" w:rsidRPr="00B85D49" w:rsidTr="00BB529A">
        <w:trPr>
          <w:jc w:val="center"/>
        </w:trPr>
        <w:tc>
          <w:tcPr>
            <w:tcW w:w="1194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066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芒果冻</w:t>
            </w:r>
          </w:p>
        </w:tc>
        <w:tc>
          <w:tcPr>
            <w:tcW w:w="2131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2小时</w:t>
            </w:r>
          </w:p>
        </w:tc>
      </w:tr>
      <w:tr w:rsidR="008074DF" w:rsidRPr="00B85D49" w:rsidTr="00BB529A">
        <w:trPr>
          <w:jc w:val="center"/>
        </w:trPr>
        <w:tc>
          <w:tcPr>
            <w:tcW w:w="1194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066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奥</w:t>
            </w:r>
            <w:proofErr w:type="gramStart"/>
            <w:r w:rsidRPr="00B85D49">
              <w:rPr>
                <w:rFonts w:asciiTheme="minorEastAsia" w:eastAsiaTheme="minorEastAsia" w:hAnsiTheme="minorEastAsia" w:hint="eastAsia"/>
              </w:rPr>
              <w:t>利奥慕斯</w:t>
            </w:r>
            <w:proofErr w:type="gramEnd"/>
          </w:p>
        </w:tc>
        <w:tc>
          <w:tcPr>
            <w:tcW w:w="2131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3.5小时</w:t>
            </w:r>
          </w:p>
        </w:tc>
      </w:tr>
      <w:tr w:rsidR="008074DF" w:rsidRPr="00B85D49" w:rsidTr="00BB529A">
        <w:trPr>
          <w:jc w:val="center"/>
        </w:trPr>
        <w:tc>
          <w:tcPr>
            <w:tcW w:w="1194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11</w:t>
            </w:r>
          </w:p>
        </w:tc>
        <w:tc>
          <w:tcPr>
            <w:tcW w:w="3066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B85D49">
              <w:rPr>
                <w:rFonts w:asciiTheme="minorEastAsia" w:eastAsiaTheme="minorEastAsia" w:hAnsiTheme="minorEastAsia" w:hint="eastAsia"/>
              </w:rPr>
              <w:t>木糠杯</w:t>
            </w:r>
            <w:proofErr w:type="gramEnd"/>
          </w:p>
        </w:tc>
        <w:tc>
          <w:tcPr>
            <w:tcW w:w="2131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3小时</w:t>
            </w:r>
          </w:p>
        </w:tc>
      </w:tr>
      <w:tr w:rsidR="008074DF" w:rsidRPr="00B85D49" w:rsidTr="00BB529A">
        <w:trPr>
          <w:jc w:val="center"/>
        </w:trPr>
        <w:tc>
          <w:tcPr>
            <w:tcW w:w="1194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12</w:t>
            </w:r>
          </w:p>
        </w:tc>
        <w:tc>
          <w:tcPr>
            <w:tcW w:w="3066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肉松小贝</w:t>
            </w:r>
          </w:p>
        </w:tc>
        <w:tc>
          <w:tcPr>
            <w:tcW w:w="2131" w:type="dxa"/>
            <w:vAlign w:val="center"/>
          </w:tcPr>
          <w:p w:rsidR="008074DF" w:rsidRPr="00B85D49" w:rsidRDefault="008074DF" w:rsidP="00BB529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</w:rPr>
              <w:t>3小时</w:t>
            </w:r>
          </w:p>
        </w:tc>
      </w:tr>
      <w:tr w:rsidR="008074DF" w:rsidRPr="00B85D49" w:rsidTr="00BB529A">
        <w:trPr>
          <w:jc w:val="center"/>
        </w:trPr>
        <w:tc>
          <w:tcPr>
            <w:tcW w:w="6391" w:type="dxa"/>
            <w:gridSpan w:val="3"/>
            <w:vAlign w:val="center"/>
          </w:tcPr>
          <w:p w:rsidR="008074DF" w:rsidRPr="00B85D49" w:rsidRDefault="008074DF" w:rsidP="00BB529A">
            <w:pPr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  <w:r w:rsidRPr="00B85D49">
              <w:rPr>
                <w:rFonts w:asciiTheme="minorEastAsia" w:eastAsiaTheme="minorEastAsia" w:hAnsiTheme="minorEastAsia" w:hint="eastAsia"/>
                <w:sz w:val="21"/>
                <w:szCs w:val="21"/>
              </w:rPr>
              <w:t>注：每次制作的西点可能会</w:t>
            </w:r>
            <w:proofErr w:type="gramStart"/>
            <w:r w:rsidRPr="00B85D49">
              <w:rPr>
                <w:rFonts w:asciiTheme="minorEastAsia" w:eastAsiaTheme="minorEastAsia" w:hAnsiTheme="minorEastAsia" w:hint="eastAsia"/>
                <w:sz w:val="21"/>
                <w:szCs w:val="21"/>
              </w:rPr>
              <w:t>根据食材储存</w:t>
            </w:r>
            <w:proofErr w:type="gramEnd"/>
            <w:r w:rsidRPr="00B85D49">
              <w:rPr>
                <w:rFonts w:asciiTheme="minorEastAsia" w:eastAsiaTheme="minorEastAsia" w:hAnsiTheme="minorEastAsia" w:hint="eastAsia"/>
                <w:sz w:val="21"/>
                <w:szCs w:val="21"/>
              </w:rPr>
              <w:t>情况进行调整，以当天实际制作内容为准。</w:t>
            </w:r>
          </w:p>
        </w:tc>
      </w:tr>
    </w:tbl>
    <w:p w:rsidR="008074DF" w:rsidRDefault="008074DF" w:rsidP="008074DF">
      <w:pPr>
        <w:widowControl w:val="0"/>
        <w:adjustRightInd/>
        <w:snapToGrid/>
        <w:spacing w:after="0" w:line="360" w:lineRule="auto"/>
        <w:ind w:rightChars="150" w:right="330"/>
        <w:rPr>
          <w:rFonts w:asciiTheme="minorEastAsia" w:eastAsiaTheme="minorEastAsia" w:hAnsiTheme="minorEastAsia" w:cs="宋体"/>
          <w:b/>
          <w:bCs/>
          <w:sz w:val="30"/>
          <w:szCs w:val="30"/>
        </w:rPr>
      </w:pPr>
    </w:p>
    <w:p w:rsidR="008074DF" w:rsidRDefault="008074DF" w:rsidP="008074DF">
      <w:pPr>
        <w:widowControl w:val="0"/>
        <w:adjustRightInd/>
        <w:snapToGrid/>
        <w:spacing w:after="0" w:line="360" w:lineRule="auto"/>
        <w:ind w:rightChars="150" w:right="330"/>
        <w:rPr>
          <w:rFonts w:asciiTheme="minorEastAsia" w:eastAsiaTheme="minorEastAsia" w:hAnsiTheme="minorEastAsia" w:cs="宋体"/>
          <w:b/>
          <w:bCs/>
          <w:sz w:val="30"/>
          <w:szCs w:val="30"/>
        </w:rPr>
      </w:pPr>
    </w:p>
    <w:p w:rsidR="008074DF" w:rsidRDefault="008074DF" w:rsidP="008074DF">
      <w:pPr>
        <w:widowControl w:val="0"/>
        <w:adjustRightInd/>
        <w:snapToGrid/>
        <w:spacing w:after="0" w:line="360" w:lineRule="auto"/>
        <w:ind w:rightChars="150" w:right="330"/>
        <w:jc w:val="right"/>
        <w:rPr>
          <w:rFonts w:asciiTheme="minorEastAsia" w:eastAsiaTheme="minorEastAsia" w:hAnsiTheme="minorEastAsia"/>
          <w:sz w:val="24"/>
          <w:szCs w:val="24"/>
        </w:rPr>
      </w:pPr>
      <w:r w:rsidRPr="00C4402F">
        <w:rPr>
          <w:rFonts w:asciiTheme="minorEastAsia" w:eastAsiaTheme="minorEastAsia" w:hAnsiTheme="minorEastAsia" w:hint="eastAsia"/>
          <w:sz w:val="24"/>
          <w:szCs w:val="24"/>
        </w:rPr>
        <w:t>上海石化工业学校烘焙</w:t>
      </w:r>
      <w:r>
        <w:rPr>
          <w:rFonts w:asciiTheme="minorEastAsia" w:eastAsiaTheme="minorEastAsia" w:hAnsiTheme="minorEastAsia" w:hint="eastAsia"/>
          <w:sz w:val="24"/>
          <w:szCs w:val="24"/>
        </w:rPr>
        <w:t>协会</w:t>
      </w:r>
    </w:p>
    <w:p w:rsidR="008074DF" w:rsidRPr="00C4402F" w:rsidRDefault="008074DF" w:rsidP="008074DF">
      <w:pPr>
        <w:widowControl w:val="0"/>
        <w:adjustRightInd/>
        <w:snapToGrid/>
        <w:spacing w:after="0" w:line="360" w:lineRule="auto"/>
        <w:ind w:rightChars="150" w:right="33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2019年9月1日</w:t>
      </w:r>
    </w:p>
    <w:p w:rsidR="008074DF" w:rsidRDefault="008074DF" w:rsidP="008074DF">
      <w:pPr>
        <w:widowControl w:val="0"/>
        <w:adjustRightInd/>
        <w:snapToGrid/>
        <w:spacing w:after="0" w:line="360" w:lineRule="auto"/>
        <w:ind w:rightChars="150" w:right="330"/>
        <w:rPr>
          <w:rFonts w:asciiTheme="minorEastAsia" w:eastAsiaTheme="minorEastAsia" w:hAnsiTheme="minorEastAsia"/>
          <w:sz w:val="24"/>
          <w:szCs w:val="24"/>
        </w:rPr>
      </w:pPr>
    </w:p>
    <w:p w:rsidR="008074DF" w:rsidRDefault="008074DF" w:rsidP="008074DF">
      <w:pPr>
        <w:widowControl w:val="0"/>
        <w:adjustRightInd/>
        <w:snapToGrid/>
        <w:spacing w:after="0" w:line="360" w:lineRule="auto"/>
        <w:ind w:rightChars="150" w:right="330"/>
        <w:rPr>
          <w:rFonts w:asciiTheme="minorEastAsia" w:eastAsiaTheme="minorEastAsia" w:hAnsiTheme="minorEastAsia" w:cs="宋体"/>
          <w:b/>
          <w:bCs/>
          <w:sz w:val="30"/>
          <w:szCs w:val="30"/>
        </w:rPr>
      </w:pPr>
    </w:p>
    <w:p w:rsidR="00045872" w:rsidRDefault="001E37AA"/>
    <w:sectPr w:rsidR="000458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A4"/>
    <w:rsid w:val="000575E8"/>
    <w:rsid w:val="001E37AA"/>
    <w:rsid w:val="0026335E"/>
    <w:rsid w:val="004A4022"/>
    <w:rsid w:val="008074DF"/>
    <w:rsid w:val="00D4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4DF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74D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4DF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74D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spa-teacher</dc:creator>
  <cp:keywords/>
  <dc:description/>
  <cp:lastModifiedBy>spa-teacher</cp:lastModifiedBy>
  <cp:revision>4</cp:revision>
  <dcterms:created xsi:type="dcterms:W3CDTF">2019-09-02T02:13:00Z</dcterms:created>
  <dcterms:modified xsi:type="dcterms:W3CDTF">2019-09-02T02:14:00Z</dcterms:modified>
</cp:coreProperties>
</file>